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668B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B55A3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B55A38" w:rsidRPr="009F3C64">
        <w:rPr>
          <w:rFonts w:ascii="Times New Roman" w:hAnsi="Times New Roman" w:cs="Times New Roman"/>
          <w:b/>
          <w:sz w:val="24"/>
          <w:szCs w:val="24"/>
        </w:rPr>
        <w:t>выполнение работ по устройству фундамента под печь обжига огнеупорных изделий в 34 корпусе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A38">
        <w:rPr>
          <w:rFonts w:ascii="Times New Roman" w:hAnsi="Times New Roman" w:cs="Times New Roman"/>
          <w:sz w:val="24"/>
          <w:szCs w:val="24"/>
        </w:rPr>
        <w:t>выпол</w:t>
      </w:r>
      <w:r w:rsidR="00B55A38" w:rsidRPr="00B55A38">
        <w:rPr>
          <w:rFonts w:ascii="Times New Roman" w:hAnsi="Times New Roman" w:cs="Times New Roman"/>
          <w:sz w:val="24"/>
          <w:szCs w:val="24"/>
        </w:rPr>
        <w:t>ни</w:t>
      </w:r>
      <w:r w:rsidR="00B55A38">
        <w:rPr>
          <w:rFonts w:ascii="Times New Roman" w:hAnsi="Times New Roman" w:cs="Times New Roman"/>
          <w:sz w:val="24"/>
          <w:szCs w:val="24"/>
        </w:rPr>
        <w:t>ть</w:t>
      </w:r>
      <w:r w:rsidR="00B55A38" w:rsidRPr="00B55A38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55A38">
        <w:rPr>
          <w:rFonts w:ascii="Times New Roman" w:hAnsi="Times New Roman" w:cs="Times New Roman"/>
          <w:sz w:val="24"/>
          <w:szCs w:val="24"/>
        </w:rPr>
        <w:t>ы</w:t>
      </w:r>
      <w:r w:rsidR="00B55A38" w:rsidRPr="00B55A38">
        <w:rPr>
          <w:rFonts w:ascii="Times New Roman" w:hAnsi="Times New Roman" w:cs="Times New Roman"/>
          <w:sz w:val="24"/>
          <w:szCs w:val="24"/>
        </w:rPr>
        <w:t xml:space="preserve"> по устройству фундамента под печь обжига огнеупорных изделий в 34 корпусе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5A38" w:rsidRDefault="00B55A38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A38" w:rsidRDefault="00B55A38" w:rsidP="00B55A38">
      <w:pPr>
        <w:tabs>
          <w:tab w:val="left" w:pos="426"/>
        </w:tabs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Перечень выполняемых работ</w:t>
      </w:r>
      <w:r w:rsidRPr="006C656D">
        <w:rPr>
          <w:rFonts w:ascii="Times New Roman" w:eastAsia="Calibri" w:hAnsi="Times New Roman" w:cs="Times New Roman"/>
          <w:b/>
        </w:rPr>
        <w:t>:</w:t>
      </w:r>
    </w:p>
    <w:tbl>
      <w:tblPr>
        <w:tblW w:w="10011" w:type="dxa"/>
        <w:jc w:val="center"/>
        <w:tblLayout w:type="fixed"/>
        <w:tblLook w:val="04A0" w:firstRow="1" w:lastRow="0" w:firstColumn="1" w:lastColumn="0" w:noHBand="0" w:noVBand="1"/>
      </w:tblPr>
      <w:tblGrid>
        <w:gridCol w:w="1986"/>
        <w:gridCol w:w="667"/>
        <w:gridCol w:w="616"/>
        <w:gridCol w:w="1316"/>
        <w:gridCol w:w="1385"/>
        <w:gridCol w:w="1411"/>
        <w:gridCol w:w="1325"/>
        <w:gridCol w:w="1305"/>
      </w:tblGrid>
      <w:tr w:rsidR="00B55A38" w:rsidRPr="00766712" w:rsidTr="00D516B4">
        <w:trPr>
          <w:trHeight w:val="446"/>
          <w:jc w:val="center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Наименование работ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Сведения согласно Закупочной документации 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Предложение Участника</w:t>
            </w:r>
          </w:p>
        </w:tc>
      </w:tr>
      <w:tr w:rsidR="00B55A38" w:rsidRPr="00766712" w:rsidTr="00D516B4">
        <w:trPr>
          <w:trHeight w:val="552"/>
          <w:jc w:val="center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без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НМЦ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t>Понижающий коэффициент</w:t>
            </w:r>
            <w:r>
              <w:rPr>
                <w:rStyle w:val="a8"/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  <w:footnoteReference w:id="1"/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 предложения без НДС, руб.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Стоимость предложения </w:t>
            </w:r>
          </w:p>
          <w:p w:rsidR="00B55A38" w:rsidRPr="00766712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  <w:proofErr w:type="gramEnd"/>
            <w:r w:rsidRPr="007667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НДС, руб.</w:t>
            </w:r>
          </w:p>
        </w:tc>
      </w:tr>
      <w:tr w:rsidR="00B55A38" w:rsidRPr="00766712" w:rsidTr="00D516B4">
        <w:trPr>
          <w:trHeight w:val="390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sz w:val="21"/>
                <w:szCs w:val="21"/>
              </w:rPr>
              <w:t>Выполнение работ по устройству фундамента под печь обжига огнеупорных изделий в 34 корпусе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усл</w:t>
            </w:r>
            <w:proofErr w:type="spellEnd"/>
            <w:proofErr w:type="gramEnd"/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 ед.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A38" w:rsidRPr="0044116B" w:rsidRDefault="00B55A38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44116B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989 415,00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:rsidR="00B55A38" w:rsidRPr="0044116B" w:rsidRDefault="0044116B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1 187 298,00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2" w:name="_GoBack"/>
            <w:bookmarkEnd w:id="2"/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55A38" w:rsidRPr="00766712" w:rsidTr="00FA4951">
        <w:trPr>
          <w:trHeight w:val="320"/>
          <w:jc w:val="center"/>
        </w:trPr>
        <w:tc>
          <w:tcPr>
            <w:tcW w:w="3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38" w:rsidRPr="0044116B" w:rsidRDefault="00B55A38" w:rsidP="004411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Итого: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5A38" w:rsidRPr="0044116B" w:rsidRDefault="0044116B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989 415,00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55A38" w:rsidRPr="0044116B" w:rsidRDefault="0044116B" w:rsidP="004411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1 187 298,00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A38" w:rsidRPr="0044116B" w:rsidRDefault="00B55A38" w:rsidP="00CA453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38" w:rsidRPr="0044116B" w:rsidRDefault="00B55A38" w:rsidP="00CA453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116B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</w:tr>
    </w:tbl>
    <w:p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8C4">
        <w:rPr>
          <w:rFonts w:ascii="Times New Roman" w:eastAsia="Calibri" w:hAnsi="Times New Roman" w:cs="Times New Roman"/>
          <w:highlight w:val="yellow"/>
        </w:rPr>
        <w:t>Участник должен предоставить локальны</w:t>
      </w:r>
      <w:r>
        <w:rPr>
          <w:rFonts w:ascii="Times New Roman" w:eastAsia="Calibri" w:hAnsi="Times New Roman" w:cs="Times New Roman"/>
          <w:highlight w:val="yellow"/>
        </w:rPr>
        <w:t>й</w:t>
      </w:r>
      <w:r w:rsidRPr="00F658C4">
        <w:rPr>
          <w:rFonts w:ascii="Times New Roman" w:eastAsia="Calibri" w:hAnsi="Times New Roman" w:cs="Times New Roman"/>
          <w:highlight w:val="yellow"/>
        </w:rPr>
        <w:t xml:space="preserve"> </w:t>
      </w:r>
      <w:r>
        <w:rPr>
          <w:rFonts w:ascii="Times New Roman" w:eastAsia="Calibri" w:hAnsi="Times New Roman" w:cs="Times New Roman"/>
          <w:highlight w:val="yellow"/>
        </w:rPr>
        <w:t xml:space="preserve">ресурсный </w:t>
      </w:r>
      <w:r w:rsidRPr="00F658C4">
        <w:rPr>
          <w:rFonts w:ascii="Times New Roman" w:eastAsia="Calibri" w:hAnsi="Times New Roman" w:cs="Times New Roman"/>
          <w:highlight w:val="yellow"/>
        </w:rPr>
        <w:t>сметны</w:t>
      </w:r>
      <w:r>
        <w:rPr>
          <w:rFonts w:ascii="Times New Roman" w:eastAsia="Calibri" w:hAnsi="Times New Roman" w:cs="Times New Roman"/>
          <w:highlight w:val="yellow"/>
        </w:rPr>
        <w:t>й расчет</w:t>
      </w:r>
      <w:r w:rsidRPr="00F658C4">
        <w:rPr>
          <w:rFonts w:ascii="Times New Roman" w:eastAsia="Calibri" w:hAnsi="Times New Roman" w:cs="Times New Roman"/>
          <w:highlight w:val="yellow"/>
        </w:rPr>
        <w:t xml:space="preserve"> (приложение №1 к Техническому заданию) с учетом понижающего коэффициента, предложенного участником.</w:t>
      </w:r>
    </w:p>
    <w:p w:rsidR="00FA4951" w:rsidRP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3E5F1C">
        <w:rPr>
          <w:rFonts w:ascii="Times New Roman" w:hAnsi="Times New Roman" w:cs="Times New Roman"/>
          <w:b/>
          <w:sz w:val="24"/>
          <w:szCs w:val="24"/>
          <w:u w:val="single"/>
        </w:rPr>
        <w:t>Общая стоимость предложения</w:t>
      </w:r>
      <w:r w:rsidRPr="003E5F1C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Pr="003E5F1C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</w:p>
    <w:p w:rsidR="009E6124" w:rsidRPr="009E6124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9E6124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цифрами и прописью)               </w:t>
      </w:r>
      <w:r w:rsidRPr="009E6124">
        <w:rPr>
          <w:rFonts w:ascii="Times New Roman" w:hAnsi="Times New Roman" w:cs="Times New Roman"/>
          <w:sz w:val="18"/>
          <w:szCs w:val="18"/>
        </w:rPr>
        <w:t xml:space="preserve">  (указать цифрами и прописью, если применим)</w:t>
      </w: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</w:p>
    <w:p w:rsidR="009E6124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3DC">
        <w:rPr>
          <w:rFonts w:ascii="Times New Roman" w:hAnsi="Times New Roman" w:cs="Times New Roman"/>
          <w:b/>
          <w:sz w:val="24"/>
          <w:szCs w:val="24"/>
          <w:u w:val="single"/>
        </w:rPr>
        <w:t>Усло</w:t>
      </w:r>
      <w:r w:rsidRPr="00D83578">
        <w:rPr>
          <w:rFonts w:ascii="Times New Roman" w:hAnsi="Times New Roman" w:cs="Times New Roman"/>
          <w:b/>
          <w:sz w:val="24"/>
          <w:szCs w:val="24"/>
          <w:u w:val="single"/>
        </w:rPr>
        <w:t>вия оплаты</w:t>
      </w:r>
      <w:r w:rsidRPr="00D83578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D83578">
        <w:rPr>
          <w:rFonts w:ascii="Times New Roman" w:hAnsi="Times New Roman" w:cs="Times New Roman"/>
          <w:sz w:val="24"/>
          <w:szCs w:val="24"/>
        </w:rPr>
        <w:t xml:space="preserve">: </w:t>
      </w:r>
      <w:r w:rsidRPr="00EC4CC7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выполненные работы на основании выставленного счета Подрядчика в течение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C4CC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Тридцати</w:t>
      </w:r>
      <w:r w:rsidRPr="00EC4CC7">
        <w:rPr>
          <w:rFonts w:ascii="Times New Roman" w:hAnsi="Times New Roman" w:cs="Times New Roman"/>
          <w:sz w:val="24"/>
          <w:szCs w:val="24"/>
        </w:rPr>
        <w:t>) календарных дней после подписания Акта о приемке выполненных работ по форме КС-2 и справки о стоимости выполненных работ и затрат по форме КС-3.</w:t>
      </w:r>
    </w:p>
    <w:p w:rsidR="009E6124" w:rsidRPr="008251C1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16B4" w:rsidRDefault="009E6124" w:rsidP="00D516B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74E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 работ</w:t>
      </w:r>
      <w:r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3"/>
      </w:r>
      <w:r w:rsidRPr="0094593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9459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течение ______________ рабочих дней</w:t>
      </w:r>
      <w:r w:rsidR="00D516B4" w:rsidRPr="00D516B4">
        <w:rPr>
          <w:rFonts w:ascii="Times New Roman" w:hAnsi="Times New Roman" w:cs="Times New Roman"/>
          <w:sz w:val="24"/>
          <w:szCs w:val="24"/>
        </w:rPr>
        <w:t xml:space="preserve"> </w:t>
      </w:r>
      <w:r w:rsidR="00D516B4">
        <w:rPr>
          <w:rFonts w:ascii="Times New Roman" w:hAnsi="Times New Roman" w:cs="Times New Roman"/>
          <w:sz w:val="24"/>
          <w:szCs w:val="24"/>
        </w:rPr>
        <w:t xml:space="preserve">с момента подписания Договора. </w:t>
      </w:r>
    </w:p>
    <w:p w:rsidR="009E6124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516B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gramStart"/>
      <w:r w:rsidRPr="00D516B4">
        <w:rPr>
          <w:rFonts w:ascii="Times New Roman" w:hAnsi="Times New Roman" w:cs="Times New Roman"/>
          <w:color w:val="000000"/>
          <w:sz w:val="18"/>
          <w:szCs w:val="18"/>
        </w:rPr>
        <w:t>указать</w:t>
      </w:r>
      <w:proofErr w:type="gramEnd"/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количество дней, но не более </w:t>
      </w:r>
      <w:r w:rsidR="00D516B4">
        <w:rPr>
          <w:rFonts w:ascii="Times New Roman" w:hAnsi="Times New Roman" w:cs="Times New Roman"/>
          <w:color w:val="000000"/>
          <w:sz w:val="18"/>
          <w:szCs w:val="18"/>
        </w:rPr>
        <w:t>30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 xml:space="preserve"> (</w:t>
      </w:r>
      <w:r w:rsidR="00D516B4">
        <w:rPr>
          <w:rFonts w:ascii="Times New Roman" w:hAnsi="Times New Roman" w:cs="Times New Roman"/>
          <w:color w:val="000000"/>
          <w:sz w:val="18"/>
          <w:szCs w:val="18"/>
        </w:rPr>
        <w:t>Тридцати</w:t>
      </w:r>
      <w:r w:rsidRPr="00D516B4">
        <w:rPr>
          <w:rFonts w:ascii="Times New Roman" w:hAnsi="Times New Roman" w:cs="Times New Roman"/>
          <w:color w:val="000000"/>
          <w:sz w:val="18"/>
          <w:szCs w:val="18"/>
        </w:rPr>
        <w:t>) рабочих дней</w:t>
      </w:r>
      <w:r w:rsidRPr="00D516B4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9E612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124" w:rsidRDefault="009E6124" w:rsidP="009E6124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  <w:r w:rsidRPr="0090774E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</w:t>
      </w:r>
      <w:r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</w:p>
    <w:p w:rsidR="009E6124" w:rsidRDefault="009E6124" w:rsidP="009E6124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Гарантийный срок на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выполненные работы в течение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___________ 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лет</w:t>
      </w:r>
      <w:r w:rsidRPr="006637FE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с момента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______________</w:t>
      </w:r>
      <w:r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__. </w:t>
      </w:r>
    </w:p>
    <w:p w:rsidR="00252EDC" w:rsidRPr="00D516B4" w:rsidRDefault="009E6124" w:rsidP="009E61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срок, но не менее 5 лет)        </w:t>
      </w:r>
      <w:r w:rsid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(указать с какого момента)</w:t>
      </w:r>
      <w:r w:rsidR="00252EDC" w:rsidRPr="00D516B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D516B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30.06</w:t>
      </w:r>
      <w:r w:rsidR="00951D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.2024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lastRenderedPageBreak/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2341BF" w:rsidRPr="00D516B4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RPr="00D516B4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:rsidR="00B55A38" w:rsidRPr="007B4D19" w:rsidRDefault="00B55A38" w:rsidP="00B55A38">
      <w:pPr>
        <w:pStyle w:val="a6"/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7B4D19">
        <w:rPr>
          <w:rFonts w:ascii="Times New Roman" w:eastAsia="Calibri" w:hAnsi="Times New Roman" w:cs="Times New Roman"/>
          <w:sz w:val="18"/>
          <w:highlight w:val="yellow"/>
        </w:rPr>
        <w:t>Понижающий коэффициент рассчитывается по формуле: Понижающий коэффициент =</w:t>
      </w:r>
      <w:r w:rsidRPr="007B4D19">
        <w:rPr>
          <w:rFonts w:ascii="Times New Roman" w:eastAsia="Calibri" w:hAnsi="Times New Roman" w:cs="Times New Roman"/>
          <w:sz w:val="22"/>
          <w:szCs w:val="24"/>
          <w:highlight w:val="yellow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Стоимость предложения  без НДС,   руб.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highlight w:val="yellow"/>
              </w:rPr>
              <m:t>НМЦ без НДС,   рублей</m:t>
            </m:r>
          </m:den>
        </m:f>
      </m:oMath>
    </w:p>
  </w:footnote>
  <w:footnote w:id="2">
    <w:p w:rsidR="009E6124" w:rsidRPr="006B062E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7B4D19">
        <w:rPr>
          <w:rStyle w:val="a8"/>
          <w:highlight w:val="yellow"/>
        </w:rPr>
        <w:footnoteRef/>
      </w:r>
      <w:r w:rsidRPr="007B4D19">
        <w:rPr>
          <w:highlight w:val="yellow"/>
        </w:rPr>
        <w:t xml:space="preserve"> </w:t>
      </w:r>
      <w:r w:rsidRPr="007B4D19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</w:p>
  </w:footnote>
  <w:footnote w:id="3">
    <w:p w:rsidR="009E6124" w:rsidRPr="00243377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7B4D19">
        <w:rPr>
          <w:rStyle w:val="a8"/>
          <w:rFonts w:ascii="Times New Roman" w:hAnsi="Times New Roman" w:cs="Times New Roman"/>
          <w:sz w:val="18"/>
          <w:szCs w:val="18"/>
          <w:highlight w:val="yellow"/>
        </w:rPr>
        <w:footnoteRef/>
      </w:r>
      <w:r w:rsidRPr="007B4D19">
        <w:rPr>
          <w:rFonts w:ascii="Times New Roman" w:hAnsi="Times New Roman" w:cs="Times New Roman"/>
          <w:sz w:val="18"/>
          <w:szCs w:val="18"/>
          <w:highlight w:val="yellow"/>
        </w:rPr>
        <w:t xml:space="preserve"> Предпочтительный срок выполнения работ (указывается участником самостоятельно, но не более установленного срока Заказчиком).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4594E"/>
    <w:rsid w:val="000466C2"/>
    <w:rsid w:val="000507D8"/>
    <w:rsid w:val="00051C89"/>
    <w:rsid w:val="000A36BC"/>
    <w:rsid w:val="000A3A60"/>
    <w:rsid w:val="000D31C0"/>
    <w:rsid w:val="000E3ABD"/>
    <w:rsid w:val="001555E9"/>
    <w:rsid w:val="00155DD1"/>
    <w:rsid w:val="001F3655"/>
    <w:rsid w:val="00204BAC"/>
    <w:rsid w:val="002178E6"/>
    <w:rsid w:val="002341BF"/>
    <w:rsid w:val="00252EDC"/>
    <w:rsid w:val="00261374"/>
    <w:rsid w:val="002A6D76"/>
    <w:rsid w:val="002B3DB8"/>
    <w:rsid w:val="002C5FAB"/>
    <w:rsid w:val="0032597A"/>
    <w:rsid w:val="00360046"/>
    <w:rsid w:val="00372B1A"/>
    <w:rsid w:val="003A4395"/>
    <w:rsid w:val="003C47CE"/>
    <w:rsid w:val="00400152"/>
    <w:rsid w:val="0041748F"/>
    <w:rsid w:val="004363FC"/>
    <w:rsid w:val="0044116B"/>
    <w:rsid w:val="00451F1A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F08D6"/>
    <w:rsid w:val="006F75CF"/>
    <w:rsid w:val="007124D6"/>
    <w:rsid w:val="007261FE"/>
    <w:rsid w:val="007530E7"/>
    <w:rsid w:val="007B4D19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C458A"/>
    <w:rsid w:val="009C4C27"/>
    <w:rsid w:val="009D53F6"/>
    <w:rsid w:val="009D5522"/>
    <w:rsid w:val="009E6124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55A38"/>
    <w:rsid w:val="00B62798"/>
    <w:rsid w:val="00B80B77"/>
    <w:rsid w:val="00BA2D7D"/>
    <w:rsid w:val="00BF7FFD"/>
    <w:rsid w:val="00C20F20"/>
    <w:rsid w:val="00C73FB0"/>
    <w:rsid w:val="00CA1BE6"/>
    <w:rsid w:val="00CA21CA"/>
    <w:rsid w:val="00CB76D3"/>
    <w:rsid w:val="00CD73FD"/>
    <w:rsid w:val="00CE2E36"/>
    <w:rsid w:val="00D04764"/>
    <w:rsid w:val="00D0570C"/>
    <w:rsid w:val="00D43BA9"/>
    <w:rsid w:val="00D47260"/>
    <w:rsid w:val="00D516B4"/>
    <w:rsid w:val="00D83DF1"/>
    <w:rsid w:val="00DB388E"/>
    <w:rsid w:val="00DB6A88"/>
    <w:rsid w:val="00DF4DF3"/>
    <w:rsid w:val="00E36358"/>
    <w:rsid w:val="00E867FA"/>
    <w:rsid w:val="00ED7622"/>
    <w:rsid w:val="00F06C69"/>
    <w:rsid w:val="00F109AB"/>
    <w:rsid w:val="00F20E07"/>
    <w:rsid w:val="00F26243"/>
    <w:rsid w:val="00F26570"/>
    <w:rsid w:val="00FA4951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6262E-A5B3-41E2-9EB3-F90D9350C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78</cp:revision>
  <dcterms:created xsi:type="dcterms:W3CDTF">2021-06-10T07:57:00Z</dcterms:created>
  <dcterms:modified xsi:type="dcterms:W3CDTF">2024-05-13T11:57:00Z</dcterms:modified>
</cp:coreProperties>
</file>